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44A3A1" w14:textId="77777777" w:rsidR="0027037E" w:rsidRDefault="0027037E" w:rsidP="0027037E">
      <w:pPr>
        <w:jc w:val="center"/>
      </w:pPr>
    </w:p>
    <w:p w14:paraId="62461A3F" w14:textId="77777777" w:rsidR="0027037E" w:rsidRDefault="0027037E" w:rsidP="0027037E">
      <w:pPr>
        <w:jc w:val="center"/>
      </w:pPr>
    </w:p>
    <w:p w14:paraId="3669DD05" w14:textId="77777777" w:rsidR="0027037E" w:rsidRDefault="0027037E" w:rsidP="0027037E">
      <w:pPr>
        <w:jc w:val="center"/>
      </w:pPr>
    </w:p>
    <w:p w14:paraId="1650E581" w14:textId="77777777" w:rsidR="0027037E" w:rsidRDefault="0027037E" w:rsidP="0027037E">
      <w:pPr>
        <w:jc w:val="center"/>
      </w:pPr>
    </w:p>
    <w:p w14:paraId="388153CA" w14:textId="77777777" w:rsidR="0027037E" w:rsidRDefault="0027037E" w:rsidP="0027037E">
      <w:pPr>
        <w:jc w:val="center"/>
      </w:pPr>
    </w:p>
    <w:p w14:paraId="547842A0" w14:textId="77777777" w:rsidR="0027037E" w:rsidRDefault="0027037E" w:rsidP="0027037E">
      <w:pPr>
        <w:jc w:val="center"/>
      </w:pPr>
    </w:p>
    <w:p w14:paraId="24A0D097" w14:textId="77777777" w:rsidR="0027037E" w:rsidRDefault="0027037E" w:rsidP="0027037E">
      <w:pPr>
        <w:jc w:val="center"/>
      </w:pPr>
    </w:p>
    <w:p w14:paraId="486EE9E0" w14:textId="77777777" w:rsidR="0027037E" w:rsidRDefault="00842F74" w:rsidP="0027037E">
      <w:pPr>
        <w:spacing w:line="480" w:lineRule="auto"/>
        <w:jc w:val="center"/>
      </w:pPr>
      <w:r>
        <w:t xml:space="preserve">Discussion Board </w:t>
      </w:r>
    </w:p>
    <w:p w14:paraId="620F18FB" w14:textId="77777777" w:rsidR="0027037E" w:rsidRDefault="00842F74" w:rsidP="0027037E">
      <w:pPr>
        <w:spacing w:line="480" w:lineRule="auto"/>
        <w:jc w:val="center"/>
      </w:pPr>
      <w:r>
        <w:t xml:space="preserve">Author Name </w:t>
      </w:r>
    </w:p>
    <w:p w14:paraId="783E3085" w14:textId="77777777" w:rsidR="0027037E" w:rsidRDefault="00842F74" w:rsidP="0027037E">
      <w:pPr>
        <w:spacing w:line="480" w:lineRule="auto"/>
        <w:jc w:val="center"/>
      </w:pPr>
      <w:r>
        <w:t xml:space="preserve">Institutional Affiliation </w:t>
      </w:r>
    </w:p>
    <w:p w14:paraId="04D84845" w14:textId="77777777" w:rsidR="0027037E" w:rsidRDefault="0027037E" w:rsidP="0027037E">
      <w:pPr>
        <w:spacing w:line="480" w:lineRule="auto"/>
        <w:jc w:val="center"/>
      </w:pPr>
    </w:p>
    <w:p w14:paraId="78592C8B" w14:textId="77777777" w:rsidR="0027037E" w:rsidRDefault="0027037E" w:rsidP="0027037E">
      <w:pPr>
        <w:spacing w:line="480" w:lineRule="auto"/>
        <w:jc w:val="center"/>
      </w:pPr>
    </w:p>
    <w:p w14:paraId="100EDA84" w14:textId="77777777" w:rsidR="0027037E" w:rsidRDefault="0027037E" w:rsidP="0027037E">
      <w:pPr>
        <w:spacing w:line="480" w:lineRule="auto"/>
        <w:jc w:val="center"/>
      </w:pPr>
    </w:p>
    <w:p w14:paraId="24E1C3E9" w14:textId="77777777" w:rsidR="0027037E" w:rsidRDefault="0027037E" w:rsidP="0027037E">
      <w:pPr>
        <w:spacing w:line="480" w:lineRule="auto"/>
        <w:jc w:val="center"/>
      </w:pPr>
    </w:p>
    <w:p w14:paraId="04257FD7" w14:textId="77777777" w:rsidR="0027037E" w:rsidRDefault="0027037E" w:rsidP="0027037E">
      <w:pPr>
        <w:spacing w:line="480" w:lineRule="auto"/>
        <w:jc w:val="center"/>
      </w:pPr>
    </w:p>
    <w:p w14:paraId="2DA60571" w14:textId="77777777" w:rsidR="0027037E" w:rsidRDefault="0027037E" w:rsidP="0027037E">
      <w:pPr>
        <w:spacing w:line="480" w:lineRule="auto"/>
        <w:jc w:val="center"/>
      </w:pPr>
    </w:p>
    <w:p w14:paraId="552B8B94" w14:textId="77777777" w:rsidR="0027037E" w:rsidRDefault="0027037E" w:rsidP="0027037E">
      <w:pPr>
        <w:spacing w:line="480" w:lineRule="auto"/>
        <w:jc w:val="center"/>
      </w:pPr>
    </w:p>
    <w:p w14:paraId="02968A35" w14:textId="77777777" w:rsidR="0027037E" w:rsidRDefault="0027037E" w:rsidP="0027037E">
      <w:pPr>
        <w:spacing w:line="480" w:lineRule="auto"/>
        <w:jc w:val="center"/>
      </w:pPr>
    </w:p>
    <w:p w14:paraId="6440B3C5" w14:textId="77777777" w:rsidR="0027037E" w:rsidRDefault="0027037E" w:rsidP="0027037E">
      <w:pPr>
        <w:spacing w:line="480" w:lineRule="auto"/>
        <w:jc w:val="center"/>
      </w:pPr>
    </w:p>
    <w:p w14:paraId="213D8654" w14:textId="77777777" w:rsidR="0027037E" w:rsidRDefault="0027037E" w:rsidP="0027037E">
      <w:pPr>
        <w:spacing w:line="480" w:lineRule="auto"/>
        <w:jc w:val="center"/>
      </w:pPr>
    </w:p>
    <w:p w14:paraId="5057155D" w14:textId="77777777" w:rsidR="0027037E" w:rsidRDefault="0027037E" w:rsidP="0027037E">
      <w:pPr>
        <w:spacing w:line="480" w:lineRule="auto"/>
        <w:jc w:val="center"/>
      </w:pPr>
    </w:p>
    <w:p w14:paraId="37DB6A40" w14:textId="77777777" w:rsidR="0027037E" w:rsidRDefault="0027037E" w:rsidP="0027037E">
      <w:pPr>
        <w:spacing w:line="480" w:lineRule="auto"/>
      </w:pPr>
    </w:p>
    <w:p w14:paraId="7787EE71" w14:textId="77777777" w:rsidR="0027037E" w:rsidRDefault="00842F74" w:rsidP="0027037E">
      <w:pPr>
        <w:spacing w:line="480" w:lineRule="auto"/>
        <w:rPr>
          <w:b/>
        </w:rPr>
      </w:pPr>
      <w:r w:rsidRPr="0027037E">
        <w:rPr>
          <w:b/>
        </w:rPr>
        <w:lastRenderedPageBreak/>
        <w:t xml:space="preserve">Part 1 </w:t>
      </w:r>
    </w:p>
    <w:p w14:paraId="34D3530C" w14:textId="026AD2F8" w:rsidR="0027037E" w:rsidRDefault="00842F74" w:rsidP="0027037E">
      <w:pPr>
        <w:spacing w:line="480" w:lineRule="auto"/>
      </w:pPr>
      <w:r>
        <w:t xml:space="preserve">An ideal virtuous person is an individual who lives according to the moral standards required. </w:t>
      </w:r>
      <w:r w:rsidR="00A76C16">
        <w:t xml:space="preserve">Such a person </w:t>
      </w:r>
      <w:r>
        <w:t xml:space="preserve">displays many characteristics that are not inborn but develop over time under ideal circumstances such as parenting, religious orientation, and cultural orientation. Most virtuous people have learned to become virtuous in the process by wisdom from experiences they go through. According to </w:t>
      </w:r>
      <w:r w:rsidR="001F3C37">
        <w:t>Aristotle</w:t>
      </w:r>
      <w:r>
        <w:t xml:space="preserve">, an ideal virtuous person </w:t>
      </w:r>
      <w:r w:rsidR="001F3C37">
        <w:t>displays “practical wisdom” who acts as an example to others</w:t>
      </w:r>
      <w:r w:rsidR="009C77DB">
        <w:t xml:space="preserve"> </w:t>
      </w:r>
      <w:r w:rsidR="009C77DB" w:rsidRPr="00A103F4">
        <w:fldChar w:fldCharType="begin"/>
      </w:r>
      <w:r w:rsidR="009C77DB" w:rsidRPr="00A103F4">
        <w:instrText xml:space="preserve"> ADDIN ZOTERO_ITEM CSL_CITATION {"citationID":"EgpJO1fc","properties":{"formattedCitation":"({\\i{}Who Is an Ideal Virtuous Person?}, n.d.)","plainCitation":"(Who Is an Ideal Virtuous Person?, n.d.)","noteIndex":0},"citationItems":[{"id":28,"uris":["http://zotero.org/users/local/gHRebxN6/items/CW5K4RUC"],"uri":["http://zotero.org/users/local/gHRebxN6/items/CW5K4RUC"],"itemData":{"id":28,"type":"webpage","abstract":"Who Is an Ideal Virtuous Person? The ideal virtuous person is not an unrealistic fool, someone with unreasonable idealism. The ideal virtuous person is an individual who, as Aristotle would … - Selection from The IABC Handbook of Organizational Communication: A Guide to Internal Communication, Public Relations, Marketing, and Leadership [Book]","language":"en","note":"source: www.oreilly.com","title":"Who Is an Ideal Virtuous Person? - The IABC Handbook of Organizational Communication: A Guide to Internal Communication, Public Relations, Marketing, and Leadership [Book]","title-short":"Who Is an Ideal Virtuous Person?","URL":"https://www.oreilly.com/library/view/the-iabc-handbook/9780470894064/ch005-sec003.html","accessed":{"date-parts":[["2020",6,21]]}}}],"schema":"https://github.com/citation-style-language/schema/raw/master/csl-citation.json"} </w:instrText>
      </w:r>
      <w:r w:rsidR="009C77DB" w:rsidRPr="00A103F4">
        <w:fldChar w:fldCharType="separate"/>
      </w:r>
      <w:r w:rsidR="009C77DB" w:rsidRPr="00A103F4">
        <w:t>(</w:t>
      </w:r>
      <w:r w:rsidR="00A103F4" w:rsidRPr="00A103F4">
        <w:t xml:space="preserve">Tamara </w:t>
      </w:r>
      <w:r w:rsidR="00A103F4" w:rsidRPr="00A103F4">
        <w:t>2011</w:t>
      </w:r>
      <w:r w:rsidR="009C77DB" w:rsidRPr="00A103F4">
        <w:t>)</w:t>
      </w:r>
      <w:r w:rsidR="009C77DB" w:rsidRPr="00A103F4">
        <w:fldChar w:fldCharType="end"/>
      </w:r>
      <w:r w:rsidR="009C77DB" w:rsidRPr="00A103F4">
        <w:t>.</w:t>
      </w:r>
      <w:r w:rsidR="001F3C37">
        <w:t xml:space="preserve"> The essay provides an example of a person I believe is an ideal virtuous person by describing her character and virtues that the person possesses that makes her ideal.  </w:t>
      </w:r>
    </w:p>
    <w:p w14:paraId="0AD21510" w14:textId="41D4206E" w:rsidR="00597AAC" w:rsidRDefault="00842F74" w:rsidP="00597AAC">
      <w:pPr>
        <w:spacing w:line="480" w:lineRule="auto"/>
      </w:pPr>
      <w:r>
        <w:t xml:space="preserve">I would consider mother </w:t>
      </w:r>
      <w:r w:rsidR="00286225">
        <w:t>Teresa</w:t>
      </w:r>
      <w:r>
        <w:t xml:space="preserve"> as an ideal virtuous person in the catholic tradition. During her life, she lived as an example by showing kindness for humanity</w:t>
      </w:r>
      <w:r w:rsidR="009C77DB">
        <w:t xml:space="preserve"> </w:t>
      </w:r>
      <w:r w:rsidR="009C77DB">
        <w:fldChar w:fldCharType="begin"/>
      </w:r>
      <w:r w:rsidR="009C77DB">
        <w:instrText xml:space="preserve"> ADDIN ZOTERO_ITEM CSL_CITATION {"citationID":"7bghMZAs","properties":{"formattedCitation":"(Collopy, 2016)","plainCitation":"(Collopy, 2016)","noteIndex":0},"citationItems":[{"id":27,"uris":["http://zotero.org/users/local/gHRebxN6/items/46F7YFIV"],"uri":["http://zotero.org/users/local/gHRebxN6/items/46F7YFIV"],"itemData":{"id":27,"type":"book","ISBN":"1-62164-129-5","publisher":"Ignatius Press","title":"Works of Love Are Works of Peace: Mother Teresa of Calcutta and the Missionaries of Charity","author":[{"family":"Collopy","given":"Michael"}],"issued":{"date-parts":[["2016"]]}}}],"schema":"https://github.com/citation-style-language/schema/raw/master/csl-citation.json"} </w:instrText>
      </w:r>
      <w:r w:rsidR="009C77DB">
        <w:fldChar w:fldCharType="separate"/>
      </w:r>
      <w:r w:rsidR="009C77DB" w:rsidRPr="009C77DB">
        <w:rPr>
          <w:rFonts w:cs="Times New Roman"/>
        </w:rPr>
        <w:t>(Collopy, 2016)</w:t>
      </w:r>
      <w:r w:rsidR="009C77DB">
        <w:fldChar w:fldCharType="end"/>
      </w:r>
      <w:r>
        <w:t xml:space="preserve">. She dedicated all her life </w:t>
      </w:r>
      <w:r w:rsidR="00286225">
        <w:t xml:space="preserve">by caring for the destitute in the slums of Calcutta. Respect, care </w:t>
      </w:r>
      <w:r w:rsidR="00AE515D">
        <w:t xml:space="preserve">and </w:t>
      </w:r>
      <w:r w:rsidR="00286225">
        <w:t xml:space="preserve">confidence were the most characters that she displayed in all her life. </w:t>
      </w:r>
      <w:r w:rsidR="00A46936">
        <w:t>S</w:t>
      </w:r>
      <w:r w:rsidR="00286225">
        <w:t xml:space="preserve">he possesses the following virtues; first, she was very prudent in everything she did for the people. </w:t>
      </w:r>
      <w:r w:rsidR="003912F6">
        <w:t xml:space="preserve">She showed care about the future by starting </w:t>
      </w:r>
      <w:r w:rsidR="009E0E41">
        <w:t>charities and missionaries that were to help many children and p</w:t>
      </w:r>
      <w:r w:rsidR="009C77DB">
        <w:t xml:space="preserve">oor people </w:t>
      </w:r>
      <w:r w:rsidR="009C77DB">
        <w:fldChar w:fldCharType="begin"/>
      </w:r>
      <w:r w:rsidR="009C77DB">
        <w:instrText xml:space="preserve"> ADDIN ZOTERO_ITEM CSL_CITATION {"citationID":"oBcMcvOH","properties":{"formattedCitation":"(Collopy, 2016)","plainCitation":"(Collopy, 2016)","noteIndex":0},"citationItems":[{"id":27,"uris":["http://zotero.org/users/local/gHRebxN6/items/46F7YFIV"],"uri":["http://zotero.org/users/local/gHRebxN6/items/46F7YFIV"],"itemData":{"id":27,"type":"book","ISBN":"1-62164-129-5","publisher":"Ignatius Press","title":"Works of Love Are Works of Peace: Mother Teresa of Calcutta and the Missionaries of Charity","author":[{"family":"Collopy","given":"Michael"}],"issued":{"date-parts":[["2016"]]}}}],"schema":"https://github.com/citation-style-language/schema/raw/master/csl-citation.json"} </w:instrText>
      </w:r>
      <w:r w:rsidR="009C77DB">
        <w:fldChar w:fldCharType="separate"/>
      </w:r>
      <w:r w:rsidR="009C77DB" w:rsidRPr="009C77DB">
        <w:rPr>
          <w:rFonts w:cs="Times New Roman"/>
        </w:rPr>
        <w:t>(Collopy, 2016)</w:t>
      </w:r>
      <w:r w:rsidR="009C77DB">
        <w:fldChar w:fldCharType="end"/>
      </w:r>
      <w:r w:rsidR="009E0E41">
        <w:t>. Sec</w:t>
      </w:r>
      <w:r w:rsidR="00C85758">
        <w:t>ondly, she was a just person,</w:t>
      </w:r>
      <w:r w:rsidR="009E0E41">
        <w:t xml:space="preserve"> an important virtue. She treated all people equally without discriminating against anyone and stood up against all unfair practices in society.</w:t>
      </w:r>
      <w:r>
        <w:t xml:space="preserve"> She was also wise as she was able to identify right from wrong and in how she identified people who needed help. She was also a generous person displayed in her charity acts. Other virtues displayed by </w:t>
      </w:r>
      <w:r w:rsidR="00AE515D">
        <w:t xml:space="preserve">such </w:t>
      </w:r>
      <w:r>
        <w:t>person are faith, love, gratitude, orderliness, self-control, honesty, kindness, and forgiveness, among others</w:t>
      </w:r>
      <w:r w:rsidR="009C77DB">
        <w:t xml:space="preserve"> </w:t>
      </w:r>
      <w:r w:rsidR="009C77DB">
        <w:fldChar w:fldCharType="begin"/>
      </w:r>
      <w:r w:rsidR="009C77DB">
        <w:instrText xml:space="preserve"> ADDIN ZOTERO_ITEM CSL_CITATION {"citationID":"YefshGEX","properties":{"formattedCitation":"(Collopy, 2016)","plainCitation":"(Collopy, 2016)","noteIndex":0},"citationItems":[{"id":27,"uris":["http://zotero.org/users/local/gHRebxN6/items/46F7YFIV"],"uri":["http://zotero.org/users/local/gHRebxN6/items/46F7YFIV"],"itemData":{"id":27,"type":"book","ISBN":"1-62164-129-5","publisher":"Ignatius Press","title":"Works of Love Are Works of Peace: Mother Teresa of Calcutta and the Missionaries of Charity","author":[{"family":"Collopy","given":"Michael"}],"issued":{"date-parts":[["2016"]]}}}],"schema":"https://github.com/citation-style-language/schema/raw/master/csl-citation.json"} </w:instrText>
      </w:r>
      <w:r w:rsidR="009C77DB">
        <w:fldChar w:fldCharType="separate"/>
      </w:r>
      <w:r w:rsidR="009C77DB" w:rsidRPr="009C77DB">
        <w:rPr>
          <w:rFonts w:cs="Times New Roman"/>
        </w:rPr>
        <w:t>(Collopy, 2016)</w:t>
      </w:r>
      <w:r w:rsidR="009C77DB">
        <w:fldChar w:fldCharType="end"/>
      </w:r>
      <w:r>
        <w:t>.</w:t>
      </w:r>
      <w:bookmarkStart w:id="0" w:name="_Hlk43656767"/>
      <w:r w:rsidR="00597AAC">
        <w:br w:type="page"/>
      </w:r>
    </w:p>
    <w:p w14:paraId="4EB87A20" w14:textId="387EBE09" w:rsidR="009C77DB" w:rsidRDefault="00842F74" w:rsidP="00597AAC">
      <w:pPr>
        <w:spacing w:line="480" w:lineRule="auto"/>
        <w:jc w:val="center"/>
      </w:pPr>
      <w:r>
        <w:lastRenderedPageBreak/>
        <w:t>References</w:t>
      </w:r>
    </w:p>
    <w:p w14:paraId="16320D6C" w14:textId="209BA9A4" w:rsidR="009C77DB" w:rsidRPr="009C77DB" w:rsidRDefault="00842F74" w:rsidP="00597AAC">
      <w:pPr>
        <w:pStyle w:val="Bibliography"/>
        <w:rPr>
          <w:rFonts w:cs="Times New Roman"/>
        </w:rPr>
      </w:pPr>
      <w:r>
        <w:fldChar w:fldCharType="begin"/>
      </w:r>
      <w:r>
        <w:instrText xml:space="preserve"> ADDIN ZOTERO_BIBL {"uncited":[],"omitted":[],"custom":[]} CSL_BIBLIOGRAPHY </w:instrText>
      </w:r>
      <w:r>
        <w:fldChar w:fldCharType="separate"/>
      </w:r>
    </w:p>
    <w:p w14:paraId="19399C03" w14:textId="77777777" w:rsidR="009C77DB" w:rsidRPr="009C77DB" w:rsidRDefault="00842F74" w:rsidP="009C77DB">
      <w:pPr>
        <w:pStyle w:val="Bibliography"/>
        <w:rPr>
          <w:rFonts w:cs="Times New Roman"/>
        </w:rPr>
      </w:pPr>
      <w:r w:rsidRPr="009C77DB">
        <w:rPr>
          <w:rFonts w:cs="Times New Roman"/>
        </w:rPr>
        <w:t xml:space="preserve">Collopy, M. (2016). </w:t>
      </w:r>
      <w:r w:rsidRPr="009C77DB">
        <w:rPr>
          <w:rFonts w:cs="Times New Roman"/>
          <w:i/>
          <w:iCs/>
        </w:rPr>
        <w:t>Works of Love Are Works of Peace: Mother Teresa of Calcutta and the Missionaries of Charity</w:t>
      </w:r>
      <w:r w:rsidRPr="009C77DB">
        <w:rPr>
          <w:rFonts w:cs="Times New Roman"/>
        </w:rPr>
        <w:t>. Ignatius Press.</w:t>
      </w:r>
    </w:p>
    <w:p w14:paraId="5222E645" w14:textId="5BD493D9" w:rsidR="009C77DB" w:rsidRPr="009C77DB" w:rsidRDefault="00A103F4" w:rsidP="009C77DB">
      <w:pPr>
        <w:pStyle w:val="Bibliography"/>
        <w:rPr>
          <w:rFonts w:cs="Times New Roman"/>
        </w:rPr>
      </w:pPr>
      <w:r w:rsidRPr="000D6828">
        <w:t>Tamara L. Gillis</w:t>
      </w:r>
      <w:r w:rsidRPr="000D6828">
        <w:t>. (2011).</w:t>
      </w:r>
      <w:r>
        <w:t xml:space="preserve"> </w:t>
      </w:r>
      <w:r w:rsidR="00842F74" w:rsidRPr="009C77DB">
        <w:rPr>
          <w:rFonts w:cs="Times New Roman"/>
          <w:i/>
          <w:iCs/>
        </w:rPr>
        <w:t>Who Is an Ideal Virtuous Person? - The IABC Handbook of Organizational Communication: A Guide to Internal Communication, Public Relations, Marketing, and Leadership [Book]</w:t>
      </w:r>
      <w:r w:rsidR="00842F74" w:rsidRPr="009C77DB">
        <w:rPr>
          <w:rFonts w:cs="Times New Roman"/>
        </w:rPr>
        <w:t>. (n.d.). Retrieved 21 June 2020, from https://www.oreilly.com/library/view/the-iabc-handbook/9780470894064/ch005-sec003.html</w:t>
      </w:r>
    </w:p>
    <w:p w14:paraId="1FE8D456" w14:textId="42B885C4" w:rsidR="009C77DB" w:rsidRPr="0002223C" w:rsidRDefault="00842F74" w:rsidP="009C77DB">
      <w:pPr>
        <w:spacing w:line="480" w:lineRule="auto"/>
      </w:pPr>
      <w:r>
        <w:fldChar w:fldCharType="end"/>
      </w:r>
      <w:bookmarkEnd w:id="0"/>
    </w:p>
    <w:sectPr w:rsidR="009C77DB" w:rsidRPr="0002223C" w:rsidSect="0027037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EE6706" w14:textId="77777777" w:rsidR="0021555A" w:rsidRDefault="0021555A">
      <w:pPr>
        <w:spacing w:after="0" w:line="240" w:lineRule="auto"/>
      </w:pPr>
      <w:r>
        <w:separator/>
      </w:r>
    </w:p>
  </w:endnote>
  <w:endnote w:type="continuationSeparator" w:id="0">
    <w:p w14:paraId="5F2DABD5" w14:textId="77777777" w:rsidR="0021555A" w:rsidRDefault="00215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19D96F" w14:textId="77777777" w:rsidR="0021555A" w:rsidRDefault="0021555A">
      <w:pPr>
        <w:spacing w:after="0" w:line="240" w:lineRule="auto"/>
      </w:pPr>
      <w:r>
        <w:separator/>
      </w:r>
    </w:p>
  </w:footnote>
  <w:footnote w:type="continuationSeparator" w:id="0">
    <w:p w14:paraId="3775AF2D" w14:textId="77777777" w:rsidR="0021555A" w:rsidRDefault="002155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8136366"/>
      <w:docPartObj>
        <w:docPartGallery w:val="Page Numbers (Top of Page)"/>
        <w:docPartUnique/>
      </w:docPartObj>
    </w:sdtPr>
    <w:sdtEndPr>
      <w:rPr>
        <w:noProof/>
      </w:rPr>
    </w:sdtEndPr>
    <w:sdtContent>
      <w:p w14:paraId="39FA1388" w14:textId="0E8998F1" w:rsidR="0027037E" w:rsidRDefault="004C69DF" w:rsidP="004C69DF">
        <w:pPr>
          <w:pStyle w:val="Header"/>
        </w:pPr>
        <w:r>
          <w:t xml:space="preserve">IDEAL VIRTUOUS PERSON                                                                                                  </w:t>
        </w:r>
        <w:r w:rsidR="00842F74">
          <w:fldChar w:fldCharType="begin"/>
        </w:r>
        <w:r w:rsidR="00842F74">
          <w:instrText xml:space="preserve"> PAGE   \* MERGEFORMAT </w:instrText>
        </w:r>
        <w:r w:rsidR="00842F74">
          <w:fldChar w:fldCharType="separate"/>
        </w:r>
        <w:r>
          <w:rPr>
            <w:noProof/>
          </w:rPr>
          <w:t>4</w:t>
        </w:r>
        <w:r w:rsidR="00842F74">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09E6B" w14:textId="5BAB8FE4" w:rsidR="0027037E" w:rsidRDefault="00842F74" w:rsidP="004C69DF">
    <w:pPr>
      <w:pStyle w:val="Header"/>
    </w:pPr>
    <w:r>
      <w:t xml:space="preserve">Running head: </w:t>
    </w:r>
    <w:r w:rsidR="004C69DF">
      <w:t xml:space="preserve">IDEAL VIRTUOUS PERSON                                                           </w:t>
    </w:r>
    <w:r w:rsidR="004C69DF">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37E"/>
    <w:rsid w:val="0002223C"/>
    <w:rsid w:val="000D6828"/>
    <w:rsid w:val="001F3C37"/>
    <w:rsid w:val="0021555A"/>
    <w:rsid w:val="0027037E"/>
    <w:rsid w:val="00286225"/>
    <w:rsid w:val="002D5E78"/>
    <w:rsid w:val="003912F6"/>
    <w:rsid w:val="004C69DF"/>
    <w:rsid w:val="00597AAC"/>
    <w:rsid w:val="005D0128"/>
    <w:rsid w:val="005D7CAB"/>
    <w:rsid w:val="006C4B60"/>
    <w:rsid w:val="007111BA"/>
    <w:rsid w:val="007453E5"/>
    <w:rsid w:val="00842F74"/>
    <w:rsid w:val="00847BD8"/>
    <w:rsid w:val="009C77DB"/>
    <w:rsid w:val="009E0E41"/>
    <w:rsid w:val="00A103F4"/>
    <w:rsid w:val="00A44019"/>
    <w:rsid w:val="00A46936"/>
    <w:rsid w:val="00A76C16"/>
    <w:rsid w:val="00AE515D"/>
    <w:rsid w:val="00B57D00"/>
    <w:rsid w:val="00BC06B2"/>
    <w:rsid w:val="00C85758"/>
    <w:rsid w:val="00CC6AD7"/>
    <w:rsid w:val="00F60A6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64394"/>
  <w15:chartTrackingRefBased/>
  <w15:docId w15:val="{54609BE2-16D7-4B40-8E44-328CEDD8C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3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037E"/>
  </w:style>
  <w:style w:type="paragraph" w:styleId="Footer">
    <w:name w:val="footer"/>
    <w:basedOn w:val="Normal"/>
    <w:link w:val="FooterChar"/>
    <w:uiPriority w:val="99"/>
    <w:unhideWhenUsed/>
    <w:rsid w:val="002703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037E"/>
  </w:style>
  <w:style w:type="character" w:styleId="Hyperlink">
    <w:name w:val="Hyperlink"/>
    <w:basedOn w:val="DefaultParagraphFont"/>
    <w:uiPriority w:val="99"/>
    <w:semiHidden/>
    <w:unhideWhenUsed/>
    <w:rsid w:val="00B57D00"/>
    <w:rPr>
      <w:color w:val="0000FF"/>
      <w:u w:val="single"/>
    </w:rPr>
  </w:style>
  <w:style w:type="paragraph" w:styleId="Bibliography">
    <w:name w:val="Bibliography"/>
    <w:basedOn w:val="Normal"/>
    <w:next w:val="Normal"/>
    <w:uiPriority w:val="37"/>
    <w:unhideWhenUsed/>
    <w:rsid w:val="009C77DB"/>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3</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13</cp:revision>
  <dcterms:created xsi:type="dcterms:W3CDTF">2020-06-21T11:05:00Z</dcterms:created>
  <dcterms:modified xsi:type="dcterms:W3CDTF">2020-06-21T15:49:00Z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id="jZz7Bvi4"/&gt;&lt;style id="http://www.zotero.org/styles/apa" locale="en-GB" hasBibliography="1" bibliographyStyleHasBeenSet="1"/&gt;&lt;prefs&gt;&lt;pref name="fieldType" value="Field"/&gt;&lt;/prefs&gt;&lt;/data&gt;</vt:lpwstr>
  </property>
</Properties>
</file>